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9E935" w14:textId="08E547F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t-BR"/>
          <w14:ligatures w14:val="none"/>
        </w:rPr>
      </w:pPr>
      <w:bookmarkStart w:id="0" w:name="II"/>
      <w:bookmarkStart w:id="1" w:name="_Hlk198215828"/>
      <w:r w:rsidRPr="00DF48F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t-BR"/>
          <w14:ligatures w14:val="none"/>
        </w:rPr>
        <w:t>MODELO DE PROPOSTA COMERCIAL</w:t>
      </w:r>
      <w:bookmarkEnd w:id="0"/>
      <w:bookmarkEnd w:id="1"/>
    </w:p>
    <w:p w14:paraId="0D146A8D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t-BR"/>
          <w14:ligatures w14:val="none"/>
        </w:rPr>
      </w:pPr>
    </w:p>
    <w:p w14:paraId="634863F5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t-BR"/>
          <w14:ligatures w14:val="none"/>
        </w:rPr>
      </w:pPr>
    </w:p>
    <w:p w14:paraId="6B2FABCE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  <w:t>À</w:t>
      </w:r>
    </w:p>
    <w:p w14:paraId="1EDEFD11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  <w:t>Prefeitura Municipal de Riolândia</w:t>
      </w:r>
    </w:p>
    <w:p w14:paraId="6B9F3922" w14:textId="18F46EF6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  <w:t xml:space="preserve">Ref. Processo de Licitação nº </w:t>
      </w: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>08</w:t>
      </w: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>9</w:t>
      </w: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>/2026</w:t>
      </w:r>
    </w:p>
    <w:p w14:paraId="565FC3E3" w14:textId="077B1748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  <w:t>Dispensa nº 036/2026</w:t>
      </w:r>
    </w:p>
    <w:p w14:paraId="32EAC317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3"/>
        <w:gridCol w:w="4101"/>
      </w:tblGrid>
      <w:tr w:rsidR="00DF48FE" w:rsidRPr="00DF48FE" w14:paraId="25C59900" w14:textId="77777777" w:rsidTr="00DF48F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734B2B36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DADOS DA LICITANTE</w:t>
            </w:r>
          </w:p>
        </w:tc>
      </w:tr>
      <w:tr w:rsidR="00DF48FE" w:rsidRPr="00DF48FE" w14:paraId="05426126" w14:textId="77777777" w:rsidTr="00DF48F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5B82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Denominação:</w:t>
            </w:r>
          </w:p>
        </w:tc>
      </w:tr>
      <w:tr w:rsidR="00DF48FE" w:rsidRPr="00DF48FE" w14:paraId="2BCA897D" w14:textId="77777777" w:rsidTr="00DF48F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96E4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Endereço:</w:t>
            </w:r>
          </w:p>
        </w:tc>
      </w:tr>
      <w:tr w:rsidR="00DF48FE" w:rsidRPr="00DF48FE" w14:paraId="4A48E364" w14:textId="77777777" w:rsidTr="00DF48FE">
        <w:trPr>
          <w:trHeight w:val="397"/>
        </w:trPr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4007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Município: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0830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Estado:</w:t>
            </w:r>
          </w:p>
        </w:tc>
      </w:tr>
      <w:tr w:rsidR="00DF48FE" w:rsidRPr="00DF48FE" w14:paraId="63FC0900" w14:textId="77777777" w:rsidTr="00DF48FE">
        <w:trPr>
          <w:trHeight w:val="397"/>
        </w:trPr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57E1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CEP: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49CD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Fone/Fax:</w:t>
            </w:r>
          </w:p>
        </w:tc>
      </w:tr>
      <w:tr w:rsidR="00DF48FE" w:rsidRPr="00DF48FE" w14:paraId="3D50596F" w14:textId="77777777" w:rsidTr="00DF48FE">
        <w:trPr>
          <w:trHeight w:val="397"/>
        </w:trPr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226F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CNPJ: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E992" w14:textId="77777777" w:rsidR="00DF48FE" w:rsidRPr="00DF48FE" w:rsidRDefault="00DF48FE" w:rsidP="00DF4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F48F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E-mail:</w:t>
            </w:r>
          </w:p>
        </w:tc>
      </w:tr>
    </w:tbl>
    <w:p w14:paraId="4E83D788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t-BR"/>
          <w14:ligatures w14:val="none"/>
        </w:rPr>
      </w:pPr>
    </w:p>
    <w:p w14:paraId="32F05EF0" w14:textId="3D9ABA49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t-BR"/>
          <w14:ligatures w14:val="none"/>
        </w:rPr>
        <w:t>OBJETO:</w:t>
      </w:r>
      <w:r w:rsidRPr="00DF48FE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  <w:t xml:space="preserve"> </w:t>
      </w:r>
      <w:bookmarkStart w:id="2" w:name="_Hlk224024414"/>
      <w:r w:rsidRPr="00DF48FE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  <w:t>Contratação de empresa para a prestação de serviços de roçada e limpeza de áreas verdes em loteamentos do Município de Riolândia/SP, com execução parcelada pelo período de 12 (doze) meses, conforme especificações técnicas e quantidades contidas nos Anexos.</w:t>
      </w:r>
      <w:bookmarkEnd w:id="2"/>
    </w:p>
    <w:p w14:paraId="4A76F18E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</w:pPr>
    </w:p>
    <w:tbl>
      <w:tblPr>
        <w:tblStyle w:val="Tabelacomgrade1"/>
        <w:tblW w:w="5000" w:type="pct"/>
        <w:tblInd w:w="0" w:type="dxa"/>
        <w:tblLook w:val="04A0" w:firstRow="1" w:lastRow="0" w:firstColumn="1" w:lastColumn="0" w:noHBand="0" w:noVBand="1"/>
      </w:tblPr>
      <w:tblGrid>
        <w:gridCol w:w="616"/>
        <w:gridCol w:w="3212"/>
        <w:gridCol w:w="939"/>
        <w:gridCol w:w="1228"/>
        <w:gridCol w:w="1391"/>
        <w:gridCol w:w="1108"/>
      </w:tblGrid>
      <w:tr w:rsidR="00DF48FE" w:rsidRPr="00DF48FE" w14:paraId="680D1C97" w14:textId="77777777" w:rsidTr="00DF48FE">
        <w:trPr>
          <w:trHeight w:val="39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501DC2A8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20C17A5B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397FA7F0" w14:textId="423D3F61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Unid</w:t>
            </w: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ade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715A6279" w14:textId="2E3DD689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3380B651" w14:textId="77777777" w:rsidR="00DF48FE" w:rsidRPr="00DF48FE" w:rsidRDefault="00DF48FE" w:rsidP="00DF48F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Valor Unitário</w:t>
            </w:r>
          </w:p>
          <w:p w14:paraId="6BDF0CBA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(R$)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66F82A76" w14:textId="77777777" w:rsidR="00DF48FE" w:rsidRPr="00DF48FE" w:rsidRDefault="00DF48FE" w:rsidP="00DF48F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Valor Total</w:t>
            </w:r>
          </w:p>
          <w:p w14:paraId="5981EA79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(R$)</w:t>
            </w:r>
          </w:p>
        </w:tc>
      </w:tr>
      <w:tr w:rsidR="00DF48FE" w:rsidRPr="00DF48FE" w14:paraId="1BAC17D2" w14:textId="77777777" w:rsidTr="00DF48FE">
        <w:trPr>
          <w:trHeight w:val="52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B7A1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53ED" w14:textId="7A49B555" w:rsidR="00DF48FE" w:rsidRPr="00DF48FE" w:rsidRDefault="00DF48FE" w:rsidP="00DF48FE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 xml:space="preserve">Loteamento </w:t>
            </w:r>
            <w:proofErr w:type="spellStart"/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Bella</w:t>
            </w:r>
            <w:proofErr w:type="spellEnd"/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 xml:space="preserve"> Vista I – Sistema de Lazer I, II e III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5AE8" w14:textId="11BA59D0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Serviço Mensal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30EA" w14:textId="66CEEAC1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4CCC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10B8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</w:tr>
      <w:tr w:rsidR="00DF48FE" w:rsidRPr="00DF48FE" w14:paraId="1FDE08F5" w14:textId="77777777" w:rsidTr="00DF48FE">
        <w:trPr>
          <w:trHeight w:val="6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96E0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FF42" w14:textId="3E9601C6" w:rsidR="00DF48FE" w:rsidRPr="00DF48FE" w:rsidRDefault="00DF48FE" w:rsidP="00DF48FE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 xml:space="preserve">Loteamento </w:t>
            </w:r>
            <w:proofErr w:type="spellStart"/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Bella</w:t>
            </w:r>
            <w:proofErr w:type="spellEnd"/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 xml:space="preserve"> Vista II – Área Verde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5907" w14:textId="6F028861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Serviço Mensal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110D" w14:textId="4F36D651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D958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D298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</w:tr>
      <w:tr w:rsidR="00DF48FE" w:rsidRPr="00DF48FE" w14:paraId="4F11AE30" w14:textId="77777777" w:rsidTr="00DF48FE">
        <w:trPr>
          <w:trHeight w:val="6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45C6" w14:textId="65D1E01E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BF75" w14:textId="2DE9D064" w:rsidR="00DF48FE" w:rsidRPr="00DF48FE" w:rsidRDefault="00DF48FE" w:rsidP="00DF48FE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Loteamento Conquista – Área Verde 02, 03 e 04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AF2A" w14:textId="05C8BC9E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Serviço Mensal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B8EB" w14:textId="00F8AF0D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0755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1A60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</w:tr>
      <w:tr w:rsidR="00DF48FE" w:rsidRPr="00DF48FE" w14:paraId="3C7EF9DD" w14:textId="77777777" w:rsidTr="00DF48FE">
        <w:trPr>
          <w:trHeight w:val="6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B3A2" w14:textId="0AFC1650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58D9" w14:textId="700CFD51" w:rsidR="00DF48FE" w:rsidRPr="00DF48FE" w:rsidRDefault="00DF48FE" w:rsidP="00DF48FE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Loteamento Laurindo Gomes – Área Verde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2E37" w14:textId="5F603B4B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Serviço Mensal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9BFE" w14:textId="09CFA795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38F6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1F77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</w:tr>
      <w:tr w:rsidR="00DF48FE" w:rsidRPr="00DF48FE" w14:paraId="55EB3064" w14:textId="77777777" w:rsidTr="00DF48FE">
        <w:trPr>
          <w:trHeight w:val="6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F20C" w14:textId="45BA9AE8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8BC8" w14:textId="517E979F" w:rsidR="00DF48FE" w:rsidRPr="00DF48FE" w:rsidRDefault="00DF48FE" w:rsidP="00DF48FE">
            <w:pPr>
              <w:autoSpaceDE w:val="0"/>
              <w:autoSpaceDN w:val="0"/>
              <w:adjustRightInd w:val="0"/>
              <w:jc w:val="both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Loteamento Felicidade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2DD3" w14:textId="7E5CBD51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Serviço Mensal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45D" w14:textId="46D7C37D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Batang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68C8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AA62" w14:textId="77777777" w:rsidR="00DF48FE" w:rsidRPr="00DF48FE" w:rsidRDefault="00DF48FE" w:rsidP="00DF48FE">
            <w:pPr>
              <w:autoSpaceDE w:val="0"/>
              <w:autoSpaceDN w:val="0"/>
              <w:adjustRightInd w:val="0"/>
              <w:jc w:val="center"/>
              <w:rPr>
                <w:rFonts w:ascii="Times New Roman" w:eastAsia="Batang" w:hAnsi="Times New Roman"/>
                <w:color w:val="000000"/>
                <w:sz w:val="20"/>
                <w:szCs w:val="20"/>
              </w:rPr>
            </w:pPr>
          </w:p>
        </w:tc>
      </w:tr>
      <w:tr w:rsidR="00DF48FE" w:rsidRPr="00DF48FE" w14:paraId="3C8C3907" w14:textId="77777777" w:rsidTr="00DF48FE">
        <w:trPr>
          <w:trHeight w:val="3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5C86" w14:textId="77777777" w:rsidR="00DF48FE" w:rsidRPr="00DF48FE" w:rsidRDefault="00DF48FE" w:rsidP="00DF48FE">
            <w:pPr>
              <w:autoSpaceDE w:val="0"/>
              <w:autoSpaceDN w:val="0"/>
              <w:adjustRightInd w:val="0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VALOR GLOBAL DA PROPOSTA: R$ </w:t>
            </w:r>
          </w:p>
        </w:tc>
      </w:tr>
      <w:tr w:rsidR="00DF48FE" w:rsidRPr="00DF48FE" w14:paraId="1423EB2D" w14:textId="77777777" w:rsidTr="00DF48FE">
        <w:trPr>
          <w:trHeight w:val="3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8BCB" w14:textId="77777777" w:rsidR="00DF48FE" w:rsidRPr="00DF48FE" w:rsidRDefault="00DF48FE" w:rsidP="00DF48FE">
            <w:pPr>
              <w:autoSpaceDE w:val="0"/>
              <w:autoSpaceDN w:val="0"/>
              <w:adjustRightInd w:val="0"/>
              <w:rPr>
                <w:rFonts w:ascii="Times New Roman" w:eastAsia="Batang" w:hAnsi="Times New Roman"/>
                <w:b/>
                <w:bCs/>
                <w:color w:val="000000"/>
                <w:sz w:val="20"/>
                <w:szCs w:val="20"/>
              </w:rPr>
            </w:pPr>
            <w:r w:rsidRPr="00DF48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VALOR GLOBAL POR EXTENSO:</w:t>
            </w:r>
          </w:p>
        </w:tc>
      </w:tr>
    </w:tbl>
    <w:p w14:paraId="4101DD90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</w:p>
    <w:p w14:paraId="7F9DAA56" w14:textId="77777777" w:rsidR="00DF48FE" w:rsidRPr="00DF48FE" w:rsidRDefault="00DF48FE" w:rsidP="00DF48F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>Validade da proposta (mínimo 60 dias): _________________;</w:t>
      </w:r>
    </w:p>
    <w:p w14:paraId="5E9C9AF4" w14:textId="77777777" w:rsidR="00DF48FE" w:rsidRPr="00DF48FE" w:rsidRDefault="00DF48FE" w:rsidP="00DF48F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>Prazo de Pagamento: até 40 (quarenta) dias após recebimento da respectiva nota fiscal;</w:t>
      </w:r>
    </w:p>
    <w:p w14:paraId="38F16A44" w14:textId="77777777" w:rsidR="00DF48FE" w:rsidRPr="00DF48FE" w:rsidRDefault="00DF48FE" w:rsidP="00DF48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</w:p>
    <w:p w14:paraId="20869490" w14:textId="77777777" w:rsidR="00DF48FE" w:rsidRPr="00DF48FE" w:rsidRDefault="00DF48FE" w:rsidP="00DF48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t-BR"/>
          <w14:ligatures w14:val="none"/>
        </w:rPr>
        <w:t>DECLARO</w:t>
      </w:r>
      <w:r w:rsidRPr="00DF48FE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  <w:t>, sob as penas da lei, que o produto ofertado atende todas as especificações exigidas no Anexo I - Termo de Referência.</w:t>
      </w:r>
    </w:p>
    <w:p w14:paraId="65FE1454" w14:textId="77777777" w:rsidR="00DF48FE" w:rsidRPr="00DF48FE" w:rsidRDefault="00DF48FE" w:rsidP="00DF48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t-BR"/>
          <w14:ligatures w14:val="none"/>
        </w:rPr>
        <w:t>DECLARO</w:t>
      </w:r>
      <w:r w:rsidRPr="00DF48FE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t-BR"/>
          <w14:ligatures w14:val="none"/>
        </w:rPr>
        <w:t xml:space="preserve"> que o preço indicado contempla todos os custos diretos e indiretos incorridos na data da apresentação desta proposta incluindo, entre outros: tributos, encargos sociais, material, despesas administrativas, transporte, seguro, frete e lucro.</w:t>
      </w:r>
    </w:p>
    <w:p w14:paraId="5F5EC74F" w14:textId="77777777" w:rsidR="00DF48FE" w:rsidRPr="00DF48FE" w:rsidRDefault="00DF48FE" w:rsidP="00DF48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t-BR"/>
          <w14:ligatures w14:val="none"/>
        </w:rPr>
        <w:t>DECLARO</w:t>
      </w: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 xml:space="preserve"> estar apto a fornecer o objeto do presente, respondendo civil e criminalmente por todos os danos, perdas e prejuízos que, por dolo ou culpa sua, de empregados, prepostos, ou terceiros no exercício de suas atividades, vier a direta ou indiretamente, causar ou provocar à Contratante e/ou a terceiros.</w:t>
      </w:r>
    </w:p>
    <w:p w14:paraId="52111803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</w:p>
    <w:p w14:paraId="74D2FDA8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</w:p>
    <w:p w14:paraId="5D5A1CAD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>Local e data.</w:t>
      </w:r>
    </w:p>
    <w:p w14:paraId="650B026B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</w:p>
    <w:p w14:paraId="7268C073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</w:p>
    <w:p w14:paraId="37ABE61A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</w:p>
    <w:p w14:paraId="58A743B1" w14:textId="77777777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>Assinatura</w:t>
      </w:r>
    </w:p>
    <w:p w14:paraId="547D3029" w14:textId="637555F2" w:rsidR="00DF48FE" w:rsidRPr="00DF48FE" w:rsidRDefault="00DF48FE" w:rsidP="00DF4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</w:pPr>
      <w:r w:rsidRPr="00DF48FE">
        <w:rPr>
          <w:rFonts w:ascii="Times New Roman" w:eastAsia="Times New Roman" w:hAnsi="Times New Roman" w:cs="Times New Roman"/>
          <w:kern w:val="0"/>
          <w:sz w:val="20"/>
          <w:szCs w:val="20"/>
          <w:lang w:eastAsia="pt-BR"/>
          <w14:ligatures w14:val="none"/>
        </w:rPr>
        <w:t>Nome</w:t>
      </w:r>
    </w:p>
    <w:sectPr w:rsidR="00DF48FE" w:rsidRPr="00DF48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6288C"/>
    <w:multiLevelType w:val="hybridMultilevel"/>
    <w:tmpl w:val="DB501C4C"/>
    <w:lvl w:ilvl="0" w:tplc="7C706038">
      <w:start w:val="1"/>
      <w:numFmt w:val="lowerLetter"/>
      <w:suff w:val="space"/>
      <w:lvlText w:val="%1)"/>
      <w:lvlJc w:val="left"/>
      <w:pPr>
        <w:ind w:left="720" w:hanging="72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70167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8FE"/>
    <w:rsid w:val="001C1107"/>
    <w:rsid w:val="00C85CCA"/>
    <w:rsid w:val="00D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678A"/>
  <w15:chartTrackingRefBased/>
  <w15:docId w15:val="{DCC3EDF1-7699-456D-A4C8-176ACB5B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F48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F48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F48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F48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F48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F48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F48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F48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F48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F48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F48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F48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F48F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F48F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F48F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F48F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F48F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F48F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F48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F48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F48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F48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F48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F48F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F48F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F48F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F48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F48F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F48FE"/>
    <w:rPr>
      <w:b/>
      <w:bCs/>
      <w:smallCaps/>
      <w:color w:val="0F4761" w:themeColor="accent1" w:themeShade="BF"/>
      <w:spacing w:val="5"/>
    </w:rPr>
  </w:style>
  <w:style w:type="table" w:customStyle="1" w:styleId="Tabelacomgrade1">
    <w:name w:val="Tabela com grade1"/>
    <w:basedOn w:val="Tabelanormal"/>
    <w:uiPriority w:val="59"/>
    <w:rsid w:val="00DF48F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</dc:creator>
  <cp:keywords/>
  <dc:description/>
  <cp:lastModifiedBy>Leonardo</cp:lastModifiedBy>
  <cp:revision>1</cp:revision>
  <dcterms:created xsi:type="dcterms:W3CDTF">2026-09-14T18:52:00Z</dcterms:created>
  <dcterms:modified xsi:type="dcterms:W3CDTF">2026-09-14T19:03:00Z</dcterms:modified>
</cp:coreProperties>
</file>